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D37D" w14:textId="17626235" w:rsidR="00A85487" w:rsidRPr="00CC4FE3" w:rsidRDefault="00C01279" w:rsidP="3B8CD69A">
      <w:pPr>
        <w:pStyle w:val="Heading3"/>
        <w:jc w:val="left"/>
        <w:rPr>
          <w:rFonts w:asciiTheme="minorHAnsi" w:hAnsiTheme="minorHAnsi" w:cstheme="minorBidi"/>
          <w:color w:val="006600"/>
          <w:sz w:val="44"/>
          <w:szCs w:val="44"/>
        </w:rPr>
      </w:pPr>
      <w:r>
        <w:rPr>
          <w:u w:val="none"/>
        </w:rPr>
        <w:t xml:space="preserve">                                                                                                                                    </w:t>
      </w:r>
      <w:r w:rsidR="00EE6B2F" w:rsidRPr="3B8CD69A">
        <w:rPr>
          <w:rFonts w:asciiTheme="minorHAnsi" w:hAnsiTheme="minorHAnsi" w:cstheme="minorBidi"/>
          <w:color w:val="006600"/>
          <w:sz w:val="44"/>
          <w:szCs w:val="44"/>
        </w:rPr>
        <w:t xml:space="preserve">Retail Sales Assistant </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00CC4FE3">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pPr>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5A534E">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53DF8DBC" w:rsidR="003E4AA3" w:rsidRPr="008026AD" w:rsidRDefault="00EE6B2F">
            <w:pPr>
              <w:rPr>
                <w:rFonts w:cstheme="minorHAnsi"/>
                <w:b/>
                <w:bCs/>
              </w:rPr>
            </w:pPr>
            <w:r>
              <w:rPr>
                <w:rFonts w:cstheme="minorHAnsi"/>
                <w:b/>
                <w:bCs/>
              </w:rPr>
              <w:t>8</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8E3603">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334DBA68" w:rsidR="003E4AA3" w:rsidRPr="008026AD" w:rsidRDefault="00EE6B2F" w:rsidP="008E3603">
            <w:pPr>
              <w:rPr>
                <w:rFonts w:cstheme="minorHAnsi"/>
                <w:b/>
                <w:bCs/>
              </w:rPr>
            </w:pPr>
            <w:r>
              <w:rPr>
                <w:rFonts w:cstheme="minorHAnsi"/>
                <w:b/>
                <w:bCs/>
              </w:rPr>
              <w:t>Retail Manager</w:t>
            </w:r>
          </w:p>
        </w:tc>
      </w:tr>
      <w:tr w:rsidR="003E4AA3" w14:paraId="3C2068F7"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0E58A214" w14:textId="3BD06A4A" w:rsidR="003E4AA3" w:rsidRPr="00EE6B2F" w:rsidRDefault="00EE6B2F">
            <w:pPr>
              <w:rPr>
                <w:rFonts w:cstheme="minorHAnsi"/>
                <w:b/>
                <w:bCs/>
              </w:rPr>
            </w:pPr>
            <w:r w:rsidRPr="00EE6B2F">
              <w:rPr>
                <w:rFonts w:cstheme="minorHAnsi"/>
                <w:b/>
                <w:bCs/>
              </w:rPr>
              <w:t xml:space="preserve">Zoos and Engagement </w:t>
            </w: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223DDAEA" w14:textId="77777777" w:rsidR="003E4AA3" w:rsidRDefault="007570BA">
            <w:pPr>
              <w:rPr>
                <w:rFonts w:cstheme="minorHAnsi"/>
                <w:b/>
                <w:bCs/>
              </w:rPr>
            </w:pPr>
            <w:r>
              <w:rPr>
                <w:rFonts w:cstheme="minorHAnsi"/>
                <w:b/>
                <w:bCs/>
              </w:rPr>
              <w:t>Visitor Services</w:t>
            </w:r>
          </w:p>
          <w:p w14:paraId="5706D4D9" w14:textId="7EC9F37E" w:rsidR="007570BA" w:rsidRPr="008026AD" w:rsidRDefault="007570BA">
            <w:pPr>
              <w:rPr>
                <w:rFonts w:cstheme="minorHAnsi"/>
                <w:b/>
                <w:bCs/>
              </w:rPr>
            </w:pPr>
          </w:p>
        </w:tc>
      </w:tr>
      <w:tr w:rsidR="008479A5" w14:paraId="615BAF68"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68FBB06C" w:rsidR="008479A5" w:rsidRPr="008026AD" w:rsidRDefault="00446202">
            <w:pPr>
              <w:rPr>
                <w:rFonts w:cstheme="minorHAnsi"/>
                <w:b/>
                <w:bCs/>
              </w:rPr>
            </w:pPr>
            <w:r w:rsidRPr="008026AD">
              <w:rPr>
                <w:rFonts w:cstheme="minorHAnsi"/>
                <w:b/>
                <w:bCs/>
              </w:rPr>
              <w:t>Seasonal</w:t>
            </w:r>
          </w:p>
          <w:p w14:paraId="3891DEE1" w14:textId="4BD55B57" w:rsidR="008479A5" w:rsidRDefault="008479A5">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1BF8D1B2" w:rsidR="008479A5" w:rsidRPr="008026AD" w:rsidRDefault="006352C5">
            <w:pPr>
              <w:rPr>
                <w:rFonts w:cstheme="minorHAnsi"/>
                <w:b/>
                <w:bCs/>
              </w:rPr>
            </w:pPr>
            <w:r w:rsidRPr="008026AD">
              <w:rPr>
                <w:rFonts w:cstheme="minorHAnsi"/>
                <w:b/>
                <w:bCs/>
              </w:rPr>
              <w:t xml:space="preserve">Regent’s Park </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5"/>
        <w:gridCol w:w="2756"/>
        <w:gridCol w:w="1612"/>
        <w:gridCol w:w="3244"/>
      </w:tblGrid>
      <w:tr w:rsidR="008E3454" w:rsidRPr="003E4AA3" w14:paraId="30796C19" w14:textId="77777777" w:rsidTr="00CC4FE3">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8E3603">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503E54F7" w:rsidR="008E3454" w:rsidRPr="008026AD" w:rsidRDefault="00EE6B2F" w:rsidP="008E3603">
            <w:pPr>
              <w:rPr>
                <w:rFonts w:cstheme="minorHAnsi"/>
                <w:b/>
                <w:bCs/>
              </w:rPr>
            </w:pPr>
            <w:r>
              <w:rPr>
                <w:rFonts w:cstheme="minorHAnsi"/>
                <w:b/>
                <w:bCs/>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8E3603">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7816156A" w:rsidR="008E3454" w:rsidRPr="008026AD" w:rsidRDefault="00EE6B2F" w:rsidP="008E3603">
            <w:pPr>
              <w:rPr>
                <w:rFonts w:cstheme="minorHAnsi"/>
                <w:b/>
                <w:bCs/>
              </w:rPr>
            </w:pPr>
            <w:r>
              <w:rPr>
                <w:rFonts w:cstheme="minorHAnsi"/>
                <w:b/>
                <w:bCs/>
              </w:rPr>
              <w:t>NA</w:t>
            </w:r>
          </w:p>
        </w:tc>
      </w:tr>
      <w:tr w:rsidR="008E3454" w:rsidRPr="003E4AA3" w14:paraId="24F406F4" w14:textId="77777777" w:rsidTr="00CC4FE3">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8E3603">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0541FA8B" w:rsidR="008E3454" w:rsidRPr="008026AD" w:rsidRDefault="00EE6B2F" w:rsidP="00373F9B">
            <w:pPr>
              <w:rPr>
                <w:rFonts w:cstheme="minorHAnsi"/>
                <w:b/>
                <w:bCs/>
              </w:rPr>
            </w:pPr>
            <w:r>
              <w:rPr>
                <w:rFonts w:cstheme="minorHAnsi"/>
                <w:b/>
                <w:bCs/>
              </w:rPr>
              <w:t>NA</w:t>
            </w:r>
          </w:p>
        </w:tc>
        <w:tc>
          <w:tcPr>
            <w:tcW w:w="1460"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8E3603">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8E3603">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15DC85DB" w14:textId="5150DCE7" w:rsidR="00A85487" w:rsidRPr="00CC4FE3" w:rsidRDefault="005A6215"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4807F235" w14:textId="77777777" w:rsidR="00BA0C98" w:rsidRPr="0085285E" w:rsidRDefault="00BA0C98" w:rsidP="0085285E">
      <w:pPr>
        <w:jc w:val="both"/>
        <w:rPr>
          <w:rFonts w:asciiTheme="minorHAnsi" w:hAnsiTheme="minorHAnsi" w:cs="Arial"/>
          <w:szCs w:val="24"/>
        </w:rPr>
      </w:pPr>
    </w:p>
    <w:p w14:paraId="0BEB98C4" w14:textId="12946B4F" w:rsidR="00EE6B2F" w:rsidRPr="00654076" w:rsidRDefault="00EE6B2F" w:rsidP="00EE6B2F">
      <w:pPr>
        <w:jc w:val="both"/>
        <w:rPr>
          <w:rFonts w:asciiTheme="minorHAnsi" w:hAnsiTheme="minorHAnsi" w:cs="Arial"/>
          <w:sz w:val="22"/>
          <w:szCs w:val="22"/>
        </w:rPr>
      </w:pPr>
      <w:r w:rsidRPr="00654076">
        <w:rPr>
          <w:rFonts w:asciiTheme="minorHAnsi" w:hAnsiTheme="minorHAnsi" w:cs="Arial"/>
          <w:sz w:val="22"/>
          <w:szCs w:val="22"/>
        </w:rPr>
        <w:t xml:space="preserve">The purpose of this </w:t>
      </w:r>
      <w:r>
        <w:rPr>
          <w:rFonts w:asciiTheme="minorHAnsi" w:hAnsiTheme="minorHAnsi" w:cs="Arial"/>
          <w:sz w:val="22"/>
          <w:szCs w:val="22"/>
        </w:rPr>
        <w:t>role</w:t>
      </w:r>
      <w:r w:rsidRPr="00654076">
        <w:rPr>
          <w:rFonts w:asciiTheme="minorHAnsi" w:hAnsiTheme="minorHAnsi" w:cs="Arial"/>
          <w:sz w:val="22"/>
          <w:szCs w:val="22"/>
        </w:rPr>
        <w:t xml:space="preserve"> is to support</w:t>
      </w:r>
      <w:r>
        <w:rPr>
          <w:rFonts w:asciiTheme="minorHAnsi" w:hAnsiTheme="minorHAnsi" w:cs="Arial"/>
          <w:sz w:val="22"/>
          <w:szCs w:val="22"/>
        </w:rPr>
        <w:t xml:space="preserve"> the Retail department with the fulfilment of the </w:t>
      </w:r>
      <w:r w:rsidR="007570BA">
        <w:rPr>
          <w:rFonts w:asciiTheme="minorHAnsi" w:hAnsiTheme="minorHAnsi" w:cs="Arial"/>
          <w:sz w:val="22"/>
          <w:szCs w:val="22"/>
        </w:rPr>
        <w:t>day-to-day</w:t>
      </w:r>
      <w:r>
        <w:rPr>
          <w:rFonts w:asciiTheme="minorHAnsi" w:hAnsiTheme="minorHAnsi" w:cs="Arial"/>
          <w:sz w:val="22"/>
          <w:szCs w:val="22"/>
        </w:rPr>
        <w:t xml:space="preserve"> retail operations across London Zoo. The Sales Assistants will work together in the delivery of operations to maximise sales and profit, to achieve budgets as well as enhance the Visitor Experience, and achieve the objectives of ZSL200.</w:t>
      </w:r>
    </w:p>
    <w:p w14:paraId="68504DE7" w14:textId="77777777" w:rsidR="00EE6B2F" w:rsidRPr="00654076" w:rsidRDefault="00EE6B2F" w:rsidP="00EE6B2F">
      <w:pPr>
        <w:jc w:val="both"/>
        <w:rPr>
          <w:rFonts w:asciiTheme="minorHAnsi" w:hAnsiTheme="minorHAnsi" w:cs="Arial"/>
          <w:sz w:val="22"/>
          <w:szCs w:val="22"/>
        </w:rPr>
      </w:pPr>
    </w:p>
    <w:p w14:paraId="6BC97850" w14:textId="4977B227" w:rsidR="00EE6B2F" w:rsidRDefault="00EE6B2F" w:rsidP="00EE6B2F">
      <w:pPr>
        <w:jc w:val="both"/>
        <w:rPr>
          <w:rFonts w:asciiTheme="minorHAnsi" w:hAnsiTheme="minorHAnsi" w:cs="Arial"/>
          <w:sz w:val="22"/>
          <w:szCs w:val="22"/>
        </w:rPr>
      </w:pPr>
      <w:r w:rsidRPr="00654076">
        <w:rPr>
          <w:rFonts w:asciiTheme="minorHAnsi" w:hAnsiTheme="minorHAnsi" w:cs="Arial"/>
          <w:sz w:val="22"/>
          <w:szCs w:val="22"/>
        </w:rPr>
        <w:t xml:space="preserve">The post holder will </w:t>
      </w:r>
      <w:r>
        <w:rPr>
          <w:rFonts w:asciiTheme="minorHAnsi" w:hAnsiTheme="minorHAnsi" w:cs="Arial"/>
          <w:sz w:val="22"/>
          <w:szCs w:val="22"/>
        </w:rPr>
        <w:t xml:space="preserve">be responsible for the daily operations of the Retail </w:t>
      </w:r>
      <w:r w:rsidR="007570BA">
        <w:rPr>
          <w:rFonts w:asciiTheme="minorHAnsi" w:hAnsiTheme="minorHAnsi" w:cs="Arial"/>
          <w:sz w:val="22"/>
          <w:szCs w:val="22"/>
        </w:rPr>
        <w:t>department and</w:t>
      </w:r>
      <w:r>
        <w:rPr>
          <w:rFonts w:asciiTheme="minorHAnsi" w:hAnsiTheme="minorHAnsi" w:cs="Arial"/>
          <w:sz w:val="22"/>
          <w:szCs w:val="22"/>
        </w:rPr>
        <w:t xml:space="preserve"> will need to ensure a smooth and efficient operation to ensure visitors days have a positive impact.</w:t>
      </w:r>
    </w:p>
    <w:p w14:paraId="3FF2EFBA" w14:textId="3AE7CEBF" w:rsidR="009C5955" w:rsidRPr="009C5955" w:rsidRDefault="009C5955" w:rsidP="3B8CD69A">
      <w:pPr>
        <w:jc w:val="both"/>
        <w:rPr>
          <w:rFonts w:asciiTheme="minorHAnsi" w:hAnsiTheme="minorHAnsi" w:cs="Arial"/>
          <w:sz w:val="22"/>
          <w:szCs w:val="22"/>
        </w:rPr>
      </w:pPr>
    </w:p>
    <w:p w14:paraId="0CF81AB2" w14:textId="2F47CDA9" w:rsidR="00BA0C98"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690E65D1" w14:textId="77777777" w:rsidR="00EE6B2F" w:rsidRDefault="00EE6B2F" w:rsidP="001862B4">
      <w:pPr>
        <w:jc w:val="both"/>
        <w:rPr>
          <w:rFonts w:asciiTheme="minorHAnsi" w:hAnsiTheme="minorHAnsi" w:cs="Arial"/>
          <w:b/>
          <w:bCs/>
          <w:color w:val="006600"/>
          <w:sz w:val="32"/>
          <w:szCs w:val="32"/>
        </w:rPr>
      </w:pPr>
    </w:p>
    <w:p w14:paraId="4FFD458C" w14:textId="77777777" w:rsidR="00EE6B2F" w:rsidRDefault="00EE6B2F" w:rsidP="00010C4F">
      <w:pPr>
        <w:numPr>
          <w:ilvl w:val="0"/>
          <w:numId w:val="4"/>
        </w:numPr>
        <w:tabs>
          <w:tab w:val="left" w:pos="360"/>
        </w:tabs>
        <w:jc w:val="both"/>
        <w:rPr>
          <w:rFonts w:asciiTheme="minorHAnsi" w:hAnsiTheme="minorHAnsi" w:cs="Arial"/>
          <w:sz w:val="22"/>
          <w:szCs w:val="22"/>
          <w:lang w:eastAsia="en-GB"/>
        </w:rPr>
      </w:pPr>
      <w:r>
        <w:rPr>
          <w:rFonts w:asciiTheme="minorHAnsi" w:hAnsiTheme="minorHAnsi" w:cs="Arial"/>
          <w:sz w:val="22"/>
          <w:szCs w:val="22"/>
          <w:lang w:eastAsia="en-GB"/>
        </w:rPr>
        <w:t>Ensure that all shops are fully operational and that any issues are raised with the Retail management team.</w:t>
      </w:r>
    </w:p>
    <w:p w14:paraId="4E7CC4FE" w14:textId="77777777" w:rsidR="00EE6B2F" w:rsidRDefault="00EE6B2F" w:rsidP="00010C4F">
      <w:pPr>
        <w:numPr>
          <w:ilvl w:val="0"/>
          <w:numId w:val="4"/>
        </w:numPr>
        <w:tabs>
          <w:tab w:val="left" w:pos="360"/>
        </w:tabs>
        <w:jc w:val="both"/>
        <w:rPr>
          <w:rFonts w:asciiTheme="minorHAnsi" w:hAnsiTheme="minorHAnsi" w:cs="Arial"/>
          <w:sz w:val="22"/>
          <w:szCs w:val="22"/>
          <w:lang w:eastAsia="en-GB"/>
        </w:rPr>
      </w:pPr>
      <w:r>
        <w:rPr>
          <w:rFonts w:asciiTheme="minorHAnsi" w:hAnsiTheme="minorHAnsi" w:cs="Arial"/>
          <w:sz w:val="22"/>
          <w:szCs w:val="22"/>
          <w:lang w:eastAsia="en-GB"/>
        </w:rPr>
        <w:t>Play an active part in ensuring that the departments KPI targets are met.</w:t>
      </w:r>
    </w:p>
    <w:p w14:paraId="23563DFB" w14:textId="77777777" w:rsidR="00EE6B2F" w:rsidRDefault="00EE6B2F" w:rsidP="00010C4F">
      <w:pPr>
        <w:numPr>
          <w:ilvl w:val="0"/>
          <w:numId w:val="4"/>
        </w:numPr>
        <w:tabs>
          <w:tab w:val="left" w:pos="360"/>
        </w:tabs>
        <w:jc w:val="both"/>
        <w:rPr>
          <w:rFonts w:asciiTheme="minorHAnsi" w:hAnsiTheme="minorHAnsi" w:cs="Arial"/>
          <w:sz w:val="22"/>
          <w:szCs w:val="22"/>
          <w:lang w:eastAsia="en-GB"/>
        </w:rPr>
      </w:pPr>
      <w:r>
        <w:rPr>
          <w:rFonts w:asciiTheme="minorHAnsi" w:hAnsiTheme="minorHAnsi" w:cs="Arial"/>
          <w:sz w:val="22"/>
          <w:szCs w:val="22"/>
          <w:lang w:eastAsia="en-GB"/>
        </w:rPr>
        <w:t>Maintaining a high level of customer service, dealing efficiently and courteously with any questions, or requested information.</w:t>
      </w:r>
    </w:p>
    <w:p w14:paraId="4CA417A0" w14:textId="77777777" w:rsidR="00EE6B2F" w:rsidRDefault="00EE6B2F" w:rsidP="00010C4F">
      <w:pPr>
        <w:numPr>
          <w:ilvl w:val="0"/>
          <w:numId w:val="4"/>
        </w:numPr>
        <w:tabs>
          <w:tab w:val="left" w:pos="360"/>
        </w:tabs>
        <w:jc w:val="both"/>
        <w:rPr>
          <w:rFonts w:asciiTheme="minorHAnsi" w:hAnsiTheme="minorHAnsi" w:cs="Arial"/>
          <w:sz w:val="22"/>
          <w:szCs w:val="22"/>
          <w:lang w:eastAsia="en-GB"/>
        </w:rPr>
      </w:pPr>
      <w:r>
        <w:rPr>
          <w:rFonts w:asciiTheme="minorHAnsi" w:hAnsiTheme="minorHAnsi" w:cs="Arial"/>
          <w:sz w:val="22"/>
          <w:szCs w:val="22"/>
          <w:lang w:eastAsia="en-GB"/>
        </w:rPr>
        <w:t xml:space="preserve">Maximise revenue for the charity by proactively selling to our visitors. </w:t>
      </w:r>
    </w:p>
    <w:p w14:paraId="4E2B35A2" w14:textId="77777777" w:rsidR="00EE6B2F" w:rsidRDefault="00EE6B2F" w:rsidP="00010C4F">
      <w:pPr>
        <w:numPr>
          <w:ilvl w:val="0"/>
          <w:numId w:val="4"/>
        </w:numPr>
        <w:tabs>
          <w:tab w:val="left" w:pos="360"/>
        </w:tabs>
        <w:jc w:val="both"/>
        <w:rPr>
          <w:rFonts w:asciiTheme="minorHAnsi" w:hAnsiTheme="minorHAnsi" w:cs="Arial"/>
          <w:sz w:val="22"/>
          <w:szCs w:val="22"/>
          <w:lang w:eastAsia="en-GB"/>
        </w:rPr>
      </w:pPr>
      <w:r>
        <w:rPr>
          <w:rFonts w:asciiTheme="minorHAnsi" w:hAnsiTheme="minorHAnsi" w:cs="Arial"/>
          <w:sz w:val="22"/>
          <w:szCs w:val="22"/>
          <w:lang w:eastAsia="en-GB"/>
        </w:rPr>
        <w:t>Develops and maintains good up to date knowledge of all retail product, promotions, and zoo activities.</w:t>
      </w:r>
    </w:p>
    <w:p w14:paraId="6AB55FE4" w14:textId="77777777" w:rsidR="00EE6B2F" w:rsidRDefault="00EE6B2F" w:rsidP="00010C4F">
      <w:pPr>
        <w:numPr>
          <w:ilvl w:val="0"/>
          <w:numId w:val="4"/>
        </w:numPr>
        <w:tabs>
          <w:tab w:val="left" w:pos="360"/>
        </w:tabs>
        <w:jc w:val="both"/>
        <w:rPr>
          <w:rFonts w:asciiTheme="minorHAnsi" w:hAnsiTheme="minorHAnsi" w:cs="Arial"/>
          <w:sz w:val="22"/>
          <w:szCs w:val="22"/>
          <w:lang w:eastAsia="en-GB"/>
        </w:rPr>
      </w:pPr>
      <w:r>
        <w:rPr>
          <w:rFonts w:asciiTheme="minorHAnsi" w:hAnsiTheme="minorHAnsi" w:cs="Arial"/>
          <w:sz w:val="22"/>
          <w:szCs w:val="22"/>
          <w:lang w:eastAsia="en-GB"/>
        </w:rPr>
        <w:t>Takes care in the security and accuracy of all areas of cash handling. If any anomalies are detected ensures that the Team Leaders are informed immediately.   Escalate any issues to Duty manager when required.</w:t>
      </w:r>
    </w:p>
    <w:p w14:paraId="51FF2E4A" w14:textId="77777777" w:rsidR="00EE6B2F" w:rsidRPr="00823FF1" w:rsidRDefault="00EE6B2F" w:rsidP="00010C4F">
      <w:pPr>
        <w:numPr>
          <w:ilvl w:val="0"/>
          <w:numId w:val="4"/>
        </w:numPr>
        <w:tabs>
          <w:tab w:val="left" w:pos="360"/>
        </w:tabs>
        <w:jc w:val="both"/>
        <w:rPr>
          <w:rFonts w:asciiTheme="minorHAnsi" w:hAnsiTheme="minorHAnsi" w:cs="Arial"/>
          <w:color w:val="000000" w:themeColor="text1"/>
          <w:sz w:val="22"/>
          <w:szCs w:val="22"/>
          <w:lang w:eastAsia="en-GB"/>
        </w:rPr>
      </w:pPr>
      <w:r w:rsidRPr="00823FF1">
        <w:rPr>
          <w:rFonts w:asciiTheme="minorHAnsi" w:hAnsiTheme="minorHAnsi" w:cs="Arial"/>
          <w:color w:val="000000" w:themeColor="text1"/>
          <w:sz w:val="22"/>
          <w:szCs w:val="22"/>
          <w:lang w:eastAsia="en-GB"/>
        </w:rPr>
        <w:lastRenderedPageBreak/>
        <w:t>Maintain good stock levels in all outlets through regular stock replenishment.</w:t>
      </w:r>
    </w:p>
    <w:p w14:paraId="498F582C" w14:textId="77777777" w:rsidR="00EE6B2F" w:rsidRPr="00823FF1" w:rsidRDefault="00EE6B2F" w:rsidP="00010C4F">
      <w:pPr>
        <w:numPr>
          <w:ilvl w:val="0"/>
          <w:numId w:val="4"/>
        </w:numPr>
        <w:tabs>
          <w:tab w:val="left" w:pos="360"/>
        </w:tabs>
        <w:jc w:val="both"/>
        <w:rPr>
          <w:rFonts w:asciiTheme="minorHAnsi" w:hAnsiTheme="minorHAnsi" w:cs="Arial"/>
          <w:color w:val="000000" w:themeColor="text1"/>
          <w:sz w:val="22"/>
          <w:szCs w:val="22"/>
          <w:lang w:eastAsia="en-GB"/>
        </w:rPr>
      </w:pPr>
      <w:r w:rsidRPr="00823FF1">
        <w:rPr>
          <w:rFonts w:asciiTheme="minorHAnsi" w:hAnsiTheme="minorHAnsi" w:cs="Arial"/>
          <w:color w:val="000000" w:themeColor="text1"/>
          <w:sz w:val="22"/>
          <w:szCs w:val="22"/>
          <w:lang w:eastAsia="en-GB"/>
        </w:rPr>
        <w:t>Actively promoting and looking for opportunities to increase sales.</w:t>
      </w:r>
    </w:p>
    <w:p w14:paraId="1B36597E" w14:textId="77777777" w:rsidR="00EE6B2F" w:rsidRPr="00823FF1" w:rsidRDefault="00EE6B2F" w:rsidP="00010C4F">
      <w:pPr>
        <w:numPr>
          <w:ilvl w:val="0"/>
          <w:numId w:val="4"/>
        </w:numPr>
        <w:tabs>
          <w:tab w:val="left" w:pos="360"/>
        </w:tabs>
        <w:jc w:val="both"/>
        <w:rPr>
          <w:rFonts w:asciiTheme="minorHAnsi" w:hAnsiTheme="minorHAnsi" w:cs="Arial"/>
          <w:color w:val="000000" w:themeColor="text1"/>
          <w:sz w:val="22"/>
          <w:szCs w:val="22"/>
          <w:lang w:eastAsia="en-GB"/>
        </w:rPr>
      </w:pPr>
      <w:r w:rsidRPr="00823FF1">
        <w:rPr>
          <w:rFonts w:asciiTheme="minorHAnsi" w:hAnsiTheme="minorHAnsi" w:cs="Arial"/>
          <w:color w:val="000000" w:themeColor="text1"/>
          <w:sz w:val="22"/>
          <w:szCs w:val="22"/>
          <w:lang w:eastAsia="en-GB"/>
        </w:rPr>
        <w:t>Maintain accuracy of the stock file, through loss prevention measures, and inventory control.</w:t>
      </w:r>
    </w:p>
    <w:p w14:paraId="5E7A8415" w14:textId="1A4E8124" w:rsidR="00D818D3" w:rsidRPr="00823FF1" w:rsidRDefault="003311BE" w:rsidP="00010C4F">
      <w:pPr>
        <w:numPr>
          <w:ilvl w:val="0"/>
          <w:numId w:val="4"/>
        </w:numPr>
        <w:tabs>
          <w:tab w:val="left" w:pos="360"/>
        </w:tabs>
        <w:jc w:val="both"/>
        <w:rPr>
          <w:rFonts w:asciiTheme="minorHAnsi" w:hAnsiTheme="minorHAnsi" w:cs="Arial"/>
          <w:color w:val="000000" w:themeColor="text1"/>
          <w:sz w:val="22"/>
          <w:szCs w:val="22"/>
          <w:lang w:eastAsia="en-GB"/>
        </w:rPr>
      </w:pPr>
      <w:r w:rsidRPr="00823FF1">
        <w:rPr>
          <w:rFonts w:asciiTheme="minorHAnsi" w:hAnsiTheme="minorHAnsi" w:cs="Arial"/>
          <w:color w:val="000000" w:themeColor="text1"/>
          <w:sz w:val="22"/>
          <w:szCs w:val="22"/>
          <w:lang w:eastAsia="en-GB"/>
        </w:rPr>
        <w:t>Report any Health and Safety issues for the</w:t>
      </w:r>
      <w:r w:rsidR="008B272D" w:rsidRPr="00823FF1">
        <w:rPr>
          <w:rFonts w:asciiTheme="minorHAnsi" w:hAnsiTheme="minorHAnsi" w:cs="Arial"/>
          <w:color w:val="000000" w:themeColor="text1"/>
          <w:sz w:val="22"/>
          <w:szCs w:val="22"/>
          <w:lang w:eastAsia="en-GB"/>
        </w:rPr>
        <w:t xml:space="preserve"> shop floors and stockroom.</w:t>
      </w:r>
    </w:p>
    <w:p w14:paraId="7D220EE0" w14:textId="64BD6B63" w:rsidR="008B272D" w:rsidRPr="00823FF1" w:rsidRDefault="005D5CF0" w:rsidP="00010C4F">
      <w:pPr>
        <w:numPr>
          <w:ilvl w:val="0"/>
          <w:numId w:val="4"/>
        </w:numPr>
        <w:tabs>
          <w:tab w:val="left" w:pos="360"/>
        </w:tabs>
        <w:jc w:val="both"/>
        <w:rPr>
          <w:rFonts w:asciiTheme="minorHAnsi" w:hAnsiTheme="minorHAnsi" w:cs="Arial"/>
          <w:color w:val="000000" w:themeColor="text1"/>
          <w:sz w:val="22"/>
          <w:szCs w:val="22"/>
          <w:lang w:eastAsia="en-GB"/>
        </w:rPr>
      </w:pPr>
      <w:r w:rsidRPr="00823FF1">
        <w:rPr>
          <w:rFonts w:asciiTheme="minorHAnsi" w:hAnsiTheme="minorHAnsi" w:cs="Arial"/>
          <w:color w:val="000000" w:themeColor="text1"/>
          <w:sz w:val="22"/>
          <w:szCs w:val="22"/>
          <w:lang w:eastAsia="en-GB"/>
        </w:rPr>
        <w:t>Complete stockroom operations as and when required including stock rotation, delivery and overall standards.</w:t>
      </w:r>
    </w:p>
    <w:p w14:paraId="4386E089" w14:textId="77777777" w:rsidR="00DA3A0A" w:rsidRPr="008026AD" w:rsidRDefault="00DA3A0A" w:rsidP="00DA3A0A">
      <w:pPr>
        <w:jc w:val="both"/>
        <w:rPr>
          <w:rFonts w:asciiTheme="minorHAnsi" w:hAnsiTheme="minorHAnsi" w:cs="Arial"/>
          <w:b/>
          <w:bCs/>
          <w:i/>
          <w:iCs/>
          <w:sz w:val="22"/>
          <w:szCs w:val="22"/>
        </w:rPr>
      </w:pPr>
    </w:p>
    <w:p w14:paraId="00097379" w14:textId="77777777"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 xml:space="preserve">The duties and responsibilities described are not a comprehensive list and additional tasks </w:t>
      </w:r>
    </w:p>
    <w:p w14:paraId="1D40BF90" w14:textId="059F9984"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may be assigned from time to time that are in line with the level of the role.</w:t>
      </w:r>
    </w:p>
    <w:p w14:paraId="16C75BD8" w14:textId="77777777" w:rsidR="007B52BD" w:rsidRPr="007B52BD" w:rsidRDefault="007B52BD" w:rsidP="007B52BD">
      <w:pPr>
        <w:jc w:val="both"/>
        <w:rPr>
          <w:rFonts w:cs="Arial"/>
        </w:rPr>
      </w:pP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p w14:paraId="31D23FDB" w14:textId="77777777" w:rsidR="00B56235" w:rsidRPr="00EE1A93" w:rsidRDefault="00B56235" w:rsidP="00034673">
      <w:pPr>
        <w:jc w:val="both"/>
        <w:rPr>
          <w:rFonts w:asciiTheme="minorHAnsi" w:hAnsiTheme="minorHAnsi" w:cs="Arial"/>
          <w:b/>
          <w:bCs/>
          <w:color w:val="365F91" w:themeColor="accent1" w:themeShade="BF"/>
          <w:sz w:val="32"/>
          <w:szCs w:val="32"/>
        </w:rPr>
      </w:pP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38702FF9">
        <w:trPr>
          <w:trHeight w:val="315"/>
        </w:trPr>
        <w:tc>
          <w:tcPr>
            <w:tcW w:w="9017" w:type="dxa"/>
            <w:gridSpan w:val="2"/>
            <w:shd w:val="clear" w:color="auto" w:fill="006600"/>
          </w:tcPr>
          <w:p w14:paraId="7E6B20F2" w14:textId="27A03D6D" w:rsidR="00E615A4" w:rsidRDefault="00E615A4" w:rsidP="38702FF9">
            <w:pPr>
              <w:jc w:val="both"/>
              <w:rPr>
                <w:rFonts w:cs="Arial"/>
              </w:rPr>
            </w:pPr>
            <w:r w:rsidRPr="38702FF9">
              <w:rPr>
                <w:rFonts w:cs="Arial"/>
                <w:color w:val="FFFFFF" w:themeColor="background1"/>
              </w:rPr>
              <w:t>Experienc</w:t>
            </w:r>
            <w:r w:rsidRPr="38702FF9">
              <w:rPr>
                <w:rFonts w:cs="Arial"/>
                <w:color w:val="FFFFFF" w:themeColor="background1"/>
                <w:shd w:val="clear" w:color="auto" w:fill="0070C0"/>
              </w:rPr>
              <w:t>e</w:t>
            </w:r>
          </w:p>
        </w:tc>
      </w:tr>
      <w:tr w:rsidR="00E615A4" w14:paraId="4EB2D4DC" w14:textId="77777777" w:rsidTr="38702FF9">
        <w:tc>
          <w:tcPr>
            <w:tcW w:w="1271" w:type="dxa"/>
          </w:tcPr>
          <w:p w14:paraId="03A03219" w14:textId="0C4D43BE" w:rsidR="00E615A4" w:rsidRDefault="00E615A4" w:rsidP="38702FF9">
            <w:pPr>
              <w:jc w:val="both"/>
              <w:rPr>
                <w:rFonts w:cs="Arial"/>
              </w:rPr>
            </w:pPr>
            <w:r w:rsidRPr="38702FF9">
              <w:rPr>
                <w:rFonts w:cs="Arial"/>
              </w:rPr>
              <w:t>Essential</w:t>
            </w:r>
          </w:p>
        </w:tc>
        <w:tc>
          <w:tcPr>
            <w:tcW w:w="7746" w:type="dxa"/>
          </w:tcPr>
          <w:p w14:paraId="75802A75" w14:textId="39EB22FB" w:rsidR="00E041AD" w:rsidRPr="00250375" w:rsidRDefault="00E041AD" w:rsidP="00010C4F">
            <w:pPr>
              <w:pStyle w:val="ListParagraph"/>
              <w:numPr>
                <w:ilvl w:val="0"/>
                <w:numId w:val="2"/>
              </w:numPr>
              <w:jc w:val="both"/>
              <w:rPr>
                <w:rFonts w:cs="Arial"/>
              </w:rPr>
            </w:pPr>
            <w:r>
              <w:rPr>
                <w:rFonts w:cs="Arial"/>
              </w:rPr>
              <w:t>Good standard of attention to detail.</w:t>
            </w:r>
          </w:p>
          <w:p w14:paraId="4B1F39A5" w14:textId="22D009CF" w:rsidR="00250375" w:rsidRPr="00250375" w:rsidRDefault="00E041AD" w:rsidP="00010C4F">
            <w:pPr>
              <w:pStyle w:val="ListParagraph"/>
              <w:numPr>
                <w:ilvl w:val="0"/>
                <w:numId w:val="2"/>
              </w:numPr>
              <w:jc w:val="both"/>
              <w:rPr>
                <w:rFonts w:cs="Arial"/>
              </w:rPr>
            </w:pPr>
            <w:r>
              <w:rPr>
                <w:rFonts w:cs="Arial"/>
              </w:rPr>
              <w:t>Previous experience with delivering a high standard of customer service.</w:t>
            </w:r>
          </w:p>
          <w:p w14:paraId="001BD53A" w14:textId="77777777" w:rsidR="00010C4F" w:rsidRPr="00010C4F" w:rsidRDefault="00E041AD" w:rsidP="00010C4F">
            <w:pPr>
              <w:pStyle w:val="ListParagraph"/>
              <w:numPr>
                <w:ilvl w:val="0"/>
                <w:numId w:val="2"/>
              </w:numPr>
              <w:jc w:val="both"/>
              <w:rPr>
                <w:color w:val="000000"/>
                <w:lang w:eastAsia="en-GB"/>
              </w:rPr>
            </w:pPr>
            <w:r w:rsidRPr="00010C4F">
              <w:rPr>
                <w:rFonts w:cs="Arial"/>
              </w:rPr>
              <w:t>Previous cash handling experience.</w:t>
            </w:r>
          </w:p>
          <w:p w14:paraId="5F848D98" w14:textId="6A0C9778" w:rsidR="00010C4F" w:rsidRPr="00010C4F" w:rsidRDefault="00010C4F" w:rsidP="00010C4F">
            <w:pPr>
              <w:pStyle w:val="ListParagraph"/>
              <w:numPr>
                <w:ilvl w:val="0"/>
                <w:numId w:val="2"/>
              </w:numPr>
              <w:jc w:val="both"/>
              <w:rPr>
                <w:color w:val="000000"/>
                <w:lang w:eastAsia="en-GB"/>
              </w:rPr>
            </w:pPr>
            <w:r w:rsidRPr="00010C4F">
              <w:rPr>
                <w:color w:val="000000"/>
                <w:lang w:eastAsia="en-GB"/>
              </w:rPr>
              <w:t>Ability to thrive in a fast paced and sometimes extremely busy environment.</w:t>
            </w:r>
          </w:p>
          <w:p w14:paraId="1336E6EB" w14:textId="1171CCC2" w:rsidR="00E041AD" w:rsidRDefault="00E041AD" w:rsidP="00010C4F">
            <w:pPr>
              <w:pStyle w:val="ListParagraph"/>
              <w:numPr>
                <w:ilvl w:val="0"/>
                <w:numId w:val="2"/>
              </w:numPr>
              <w:jc w:val="both"/>
              <w:rPr>
                <w:rFonts w:cs="Arial"/>
              </w:rPr>
            </w:pPr>
            <w:r>
              <w:rPr>
                <w:rFonts w:cs="Arial"/>
              </w:rPr>
              <w:t xml:space="preserve">Previous experience </w:t>
            </w:r>
            <w:r w:rsidR="00010C4F">
              <w:rPr>
                <w:rFonts w:cs="Arial"/>
              </w:rPr>
              <w:t>of working in a fast paced environment.</w:t>
            </w:r>
          </w:p>
          <w:p w14:paraId="582CDF3D" w14:textId="77777777" w:rsidR="00306590" w:rsidRDefault="00010C4F" w:rsidP="00010C4F">
            <w:pPr>
              <w:pStyle w:val="ListParagraph"/>
              <w:numPr>
                <w:ilvl w:val="0"/>
                <w:numId w:val="2"/>
              </w:numPr>
              <w:jc w:val="both"/>
              <w:rPr>
                <w:rFonts w:cs="Arial"/>
              </w:rPr>
            </w:pPr>
            <w:r>
              <w:rPr>
                <w:rFonts w:cs="Arial"/>
              </w:rPr>
              <w:t>Proven cash handling skills.</w:t>
            </w:r>
          </w:p>
          <w:p w14:paraId="33AEA9BF" w14:textId="761EA0AA" w:rsidR="00010C4F" w:rsidRPr="00250375" w:rsidRDefault="00010C4F" w:rsidP="00010C4F">
            <w:pPr>
              <w:pStyle w:val="ListParagraph"/>
              <w:numPr>
                <w:ilvl w:val="0"/>
                <w:numId w:val="2"/>
              </w:numPr>
              <w:jc w:val="both"/>
              <w:rPr>
                <w:rFonts w:cs="Arial"/>
              </w:rPr>
            </w:pPr>
            <w:r>
              <w:rPr>
                <w:rFonts w:cs="Arial"/>
              </w:rPr>
              <w:t xml:space="preserve">Ability to work in a </w:t>
            </w:r>
            <w:r w:rsidR="00647742">
              <w:rPr>
                <w:rFonts w:cs="Arial"/>
              </w:rPr>
              <w:t xml:space="preserve">large </w:t>
            </w:r>
            <w:r>
              <w:rPr>
                <w:rFonts w:cs="Arial"/>
              </w:rPr>
              <w:t>team and alone.</w:t>
            </w:r>
          </w:p>
        </w:tc>
      </w:tr>
      <w:tr w:rsidR="00E615A4" w14:paraId="62D3B963" w14:textId="77777777" w:rsidTr="38702FF9">
        <w:tc>
          <w:tcPr>
            <w:tcW w:w="1271" w:type="dxa"/>
          </w:tcPr>
          <w:p w14:paraId="3D9CD8E9" w14:textId="261715AA" w:rsidR="00E615A4" w:rsidRDefault="00E615A4" w:rsidP="38702FF9">
            <w:pPr>
              <w:jc w:val="both"/>
              <w:rPr>
                <w:rFonts w:cs="Arial"/>
              </w:rPr>
            </w:pPr>
            <w:r w:rsidRPr="38702FF9">
              <w:rPr>
                <w:rFonts w:cs="Arial"/>
              </w:rPr>
              <w:t xml:space="preserve">Desirable </w:t>
            </w:r>
          </w:p>
        </w:tc>
        <w:tc>
          <w:tcPr>
            <w:tcW w:w="7746" w:type="dxa"/>
          </w:tcPr>
          <w:p w14:paraId="453A2614" w14:textId="2366653E" w:rsidR="00E041AD" w:rsidRPr="00010C4F" w:rsidRDefault="00E041AD" w:rsidP="00010C4F">
            <w:pPr>
              <w:pStyle w:val="ListParagraph"/>
              <w:numPr>
                <w:ilvl w:val="0"/>
                <w:numId w:val="2"/>
              </w:numPr>
              <w:jc w:val="both"/>
              <w:rPr>
                <w:rFonts w:cs="Arial"/>
                <w:i/>
                <w:iCs/>
              </w:rPr>
            </w:pPr>
            <w:r>
              <w:rPr>
                <w:rFonts w:cs="Arial"/>
              </w:rPr>
              <w:t>Previous experience in either a Retail environment or Visitor attraction.</w:t>
            </w:r>
          </w:p>
        </w:tc>
      </w:tr>
      <w:tr w:rsidR="00E615A4" w14:paraId="42DA08AD" w14:textId="77777777" w:rsidTr="38702FF9">
        <w:tc>
          <w:tcPr>
            <w:tcW w:w="9017" w:type="dxa"/>
            <w:gridSpan w:val="2"/>
            <w:shd w:val="clear" w:color="auto" w:fill="006600"/>
          </w:tcPr>
          <w:p w14:paraId="7FA39D64" w14:textId="63ECA37A" w:rsidR="00E615A4" w:rsidRDefault="00E615A4" w:rsidP="38702FF9">
            <w:pPr>
              <w:jc w:val="both"/>
              <w:rPr>
                <w:rFonts w:cs="Arial"/>
              </w:rPr>
            </w:pPr>
            <w:r w:rsidRPr="38702FF9">
              <w:rPr>
                <w:rFonts w:cs="Arial"/>
                <w:color w:val="FFFFFF" w:themeColor="background1"/>
              </w:rPr>
              <w:t>Knowledge and skills</w:t>
            </w:r>
          </w:p>
        </w:tc>
      </w:tr>
      <w:tr w:rsidR="00E615A4" w14:paraId="60A529A9" w14:textId="77777777" w:rsidTr="38702FF9">
        <w:tc>
          <w:tcPr>
            <w:tcW w:w="1271" w:type="dxa"/>
          </w:tcPr>
          <w:p w14:paraId="418BBEB9" w14:textId="611FAA80" w:rsidR="00E615A4" w:rsidRDefault="00E615A4" w:rsidP="38702FF9">
            <w:pPr>
              <w:jc w:val="both"/>
              <w:rPr>
                <w:rFonts w:cs="Arial"/>
              </w:rPr>
            </w:pPr>
            <w:r w:rsidRPr="38702FF9">
              <w:rPr>
                <w:rFonts w:cs="Arial"/>
              </w:rPr>
              <w:t>Essential</w:t>
            </w:r>
          </w:p>
        </w:tc>
        <w:tc>
          <w:tcPr>
            <w:tcW w:w="7746" w:type="dxa"/>
          </w:tcPr>
          <w:p w14:paraId="5245A76D" w14:textId="77777777" w:rsidR="00E041AD" w:rsidRDefault="00E041AD" w:rsidP="00010C4F">
            <w:pPr>
              <w:numPr>
                <w:ilvl w:val="0"/>
                <w:numId w:val="1"/>
              </w:numPr>
              <w:jc w:val="both"/>
              <w:rPr>
                <w:color w:val="000000"/>
                <w:sz w:val="22"/>
                <w:lang w:eastAsia="en-GB"/>
              </w:rPr>
            </w:pPr>
            <w:r>
              <w:rPr>
                <w:color w:val="000000"/>
                <w:sz w:val="22"/>
                <w:lang w:eastAsia="en-GB"/>
              </w:rPr>
              <w:t>A consistently positive and energetic approach is required.</w:t>
            </w:r>
          </w:p>
          <w:p w14:paraId="5534EEF7" w14:textId="77777777" w:rsidR="00E041AD" w:rsidRDefault="00E041AD" w:rsidP="00010C4F">
            <w:pPr>
              <w:numPr>
                <w:ilvl w:val="0"/>
                <w:numId w:val="1"/>
              </w:numPr>
              <w:jc w:val="both"/>
              <w:rPr>
                <w:color w:val="000000"/>
                <w:sz w:val="22"/>
                <w:lang w:eastAsia="en-GB"/>
              </w:rPr>
            </w:pPr>
            <w:r>
              <w:rPr>
                <w:color w:val="000000"/>
                <w:sz w:val="22"/>
                <w:lang w:eastAsia="en-GB"/>
              </w:rPr>
              <w:t>A positive can-do attitude is essential.</w:t>
            </w:r>
          </w:p>
          <w:p w14:paraId="6AC068EC" w14:textId="77777777" w:rsidR="00E041AD" w:rsidRDefault="00E041AD" w:rsidP="00010C4F">
            <w:pPr>
              <w:numPr>
                <w:ilvl w:val="0"/>
                <w:numId w:val="1"/>
              </w:numPr>
              <w:jc w:val="both"/>
              <w:rPr>
                <w:color w:val="000000"/>
                <w:sz w:val="22"/>
                <w:lang w:eastAsia="en-GB"/>
              </w:rPr>
            </w:pPr>
            <w:r>
              <w:rPr>
                <w:color w:val="000000"/>
                <w:sz w:val="22"/>
                <w:lang w:eastAsia="en-GB"/>
              </w:rPr>
              <w:t>Strong communication skills are essential.</w:t>
            </w:r>
          </w:p>
          <w:p w14:paraId="29208BEF" w14:textId="529A3459" w:rsidR="0024644B" w:rsidRPr="00E041AD" w:rsidRDefault="0024644B" w:rsidP="00010C4F">
            <w:pPr>
              <w:ind w:left="720"/>
              <w:jc w:val="both"/>
              <w:rPr>
                <w:rFonts w:cs="Arial"/>
                <w:szCs w:val="24"/>
              </w:rPr>
            </w:pPr>
          </w:p>
        </w:tc>
      </w:tr>
      <w:tr w:rsidR="00E615A4" w14:paraId="1111DBEC" w14:textId="77777777" w:rsidTr="38702FF9">
        <w:tc>
          <w:tcPr>
            <w:tcW w:w="1271" w:type="dxa"/>
          </w:tcPr>
          <w:p w14:paraId="3B3C306E" w14:textId="643DDCFC" w:rsidR="00E615A4" w:rsidRDefault="00E615A4" w:rsidP="38702FF9">
            <w:pPr>
              <w:jc w:val="both"/>
              <w:rPr>
                <w:rFonts w:cs="Arial"/>
              </w:rPr>
            </w:pPr>
            <w:r w:rsidRPr="38702FF9">
              <w:rPr>
                <w:rFonts w:cs="Arial"/>
              </w:rPr>
              <w:t>Desirable</w:t>
            </w:r>
          </w:p>
        </w:tc>
        <w:tc>
          <w:tcPr>
            <w:tcW w:w="7746" w:type="dxa"/>
          </w:tcPr>
          <w:p w14:paraId="7B64893F" w14:textId="77777777" w:rsidR="00E041AD" w:rsidRDefault="00E041AD" w:rsidP="00010C4F">
            <w:pPr>
              <w:numPr>
                <w:ilvl w:val="0"/>
                <w:numId w:val="1"/>
              </w:numPr>
              <w:jc w:val="both"/>
              <w:rPr>
                <w:color w:val="000000"/>
                <w:sz w:val="22"/>
                <w:lang w:eastAsia="en-GB"/>
              </w:rPr>
            </w:pPr>
            <w:r>
              <w:rPr>
                <w:color w:val="000000"/>
                <w:sz w:val="22"/>
                <w:lang w:eastAsia="en-GB"/>
              </w:rPr>
              <w:t>An interest in animal conservation is desirable.</w:t>
            </w:r>
          </w:p>
          <w:p w14:paraId="0F1AC55B" w14:textId="53EAF5C1" w:rsidR="00043FED" w:rsidRDefault="00E041AD" w:rsidP="00010C4F">
            <w:pPr>
              <w:pStyle w:val="ListParagraph"/>
              <w:numPr>
                <w:ilvl w:val="0"/>
                <w:numId w:val="1"/>
              </w:numPr>
              <w:jc w:val="both"/>
              <w:rPr>
                <w:rFonts w:cs="Arial"/>
                <w:szCs w:val="24"/>
              </w:rPr>
            </w:pPr>
            <w:r>
              <w:rPr>
                <w:rFonts w:cs="Arial"/>
                <w:szCs w:val="24"/>
              </w:rPr>
              <w:t>Previous experience working in a retail or visitor attraction.</w:t>
            </w:r>
          </w:p>
        </w:tc>
      </w:tr>
      <w:tr w:rsidR="00E615A4" w14:paraId="6B2039FF" w14:textId="77777777" w:rsidTr="38702FF9">
        <w:tc>
          <w:tcPr>
            <w:tcW w:w="9017" w:type="dxa"/>
            <w:gridSpan w:val="2"/>
            <w:shd w:val="clear" w:color="auto" w:fill="006600"/>
          </w:tcPr>
          <w:p w14:paraId="1C685F64" w14:textId="4C8A52E3" w:rsidR="00E615A4" w:rsidRPr="002402A1" w:rsidRDefault="00E615A4" w:rsidP="38702FF9">
            <w:pPr>
              <w:jc w:val="both"/>
              <w:rPr>
                <w:rFonts w:cs="Arial"/>
                <w:color w:val="FFFFFF" w:themeColor="background1"/>
              </w:rPr>
            </w:pPr>
            <w:r w:rsidRPr="38702FF9">
              <w:rPr>
                <w:rFonts w:cs="Arial"/>
                <w:color w:val="FFFFFF" w:themeColor="background1"/>
              </w:rPr>
              <w:t>Additional requirements</w:t>
            </w:r>
          </w:p>
        </w:tc>
      </w:tr>
      <w:tr w:rsidR="00E615A4" w14:paraId="2437A0A8" w14:textId="77777777" w:rsidTr="38702FF9">
        <w:tc>
          <w:tcPr>
            <w:tcW w:w="1271" w:type="dxa"/>
          </w:tcPr>
          <w:p w14:paraId="14B5E13F" w14:textId="399B439B" w:rsidR="00E615A4" w:rsidRDefault="00EE1330" w:rsidP="38702FF9">
            <w:pPr>
              <w:jc w:val="both"/>
              <w:rPr>
                <w:rFonts w:cs="Arial"/>
              </w:rPr>
            </w:pPr>
            <w:r w:rsidRPr="38702FF9">
              <w:rPr>
                <w:rFonts w:cs="Arial"/>
              </w:rPr>
              <w:t>Essential</w:t>
            </w:r>
          </w:p>
        </w:tc>
        <w:tc>
          <w:tcPr>
            <w:tcW w:w="7746" w:type="dxa"/>
          </w:tcPr>
          <w:p w14:paraId="10EB1CE5" w14:textId="44B093BD" w:rsidR="001B2E7B" w:rsidRPr="009472C2" w:rsidRDefault="001B2E7B" w:rsidP="00010C4F">
            <w:pPr>
              <w:pStyle w:val="ListParagraph"/>
              <w:numPr>
                <w:ilvl w:val="0"/>
                <w:numId w:val="3"/>
              </w:numPr>
              <w:jc w:val="both"/>
              <w:rPr>
                <w:rFonts w:cs="Arial"/>
              </w:rPr>
            </w:pPr>
            <w:r w:rsidRPr="009472C2">
              <w:rPr>
                <w:rFonts w:cs="Arial"/>
              </w:rPr>
              <w:t>T</w:t>
            </w:r>
            <w:r w:rsidR="00F02EB3" w:rsidRPr="009472C2">
              <w:rPr>
                <w:rFonts w:cs="Arial"/>
              </w:rPr>
              <w:t xml:space="preserve">his post will require </w:t>
            </w:r>
            <w:r w:rsidR="00EE6B2F">
              <w:rPr>
                <w:rFonts w:cs="Arial"/>
              </w:rPr>
              <w:t>some</w:t>
            </w:r>
            <w:r w:rsidR="00F02EB3" w:rsidRPr="009472C2">
              <w:rPr>
                <w:rFonts w:cs="Arial"/>
              </w:rPr>
              <w:t xml:space="preserve"> outside working with direct exposure to the weather</w:t>
            </w:r>
            <w:r w:rsidRPr="009472C2">
              <w:rPr>
                <w:rFonts w:cs="Arial"/>
              </w:rPr>
              <w:t xml:space="preserve">. </w:t>
            </w:r>
          </w:p>
          <w:p w14:paraId="10C43F4F" w14:textId="34A99DF8" w:rsidR="009A1F81" w:rsidRDefault="009A1F81" w:rsidP="00010C4F">
            <w:pPr>
              <w:pStyle w:val="ListParagraph"/>
              <w:numPr>
                <w:ilvl w:val="0"/>
                <w:numId w:val="3"/>
              </w:numPr>
              <w:jc w:val="both"/>
              <w:rPr>
                <w:rFonts w:cs="Arial"/>
              </w:rPr>
            </w:pPr>
            <w:r>
              <w:rPr>
                <w:rFonts w:cs="Arial"/>
              </w:rPr>
              <w:t>This post requires</w:t>
            </w:r>
            <w:r w:rsidR="00EE6B2F">
              <w:rPr>
                <w:rFonts w:cs="Arial"/>
              </w:rPr>
              <w:t xml:space="preserve"> </w:t>
            </w:r>
            <w:r>
              <w:rPr>
                <w:rFonts w:cs="Arial"/>
              </w:rPr>
              <w:t>frequent work</w:t>
            </w:r>
            <w:r w:rsidR="005C08BC">
              <w:rPr>
                <w:rFonts w:cs="Arial"/>
              </w:rPr>
              <w:t xml:space="preserve"> during evenings</w:t>
            </w:r>
            <w:r w:rsidR="00EE6B2F">
              <w:rPr>
                <w:rFonts w:cs="Arial"/>
              </w:rPr>
              <w:t xml:space="preserve"> to complete the reset for the shop as well as working </w:t>
            </w:r>
            <w:r w:rsidR="005C08BC">
              <w:rPr>
                <w:rFonts w:cs="Arial"/>
              </w:rPr>
              <w:t>weekends</w:t>
            </w:r>
            <w:r w:rsidR="00EE6B2F">
              <w:rPr>
                <w:rFonts w:cs="Arial"/>
              </w:rPr>
              <w:t xml:space="preserve"> – our busiest time of the week, as well as Bank Holidays.</w:t>
            </w:r>
          </w:p>
          <w:p w14:paraId="4CD0A503" w14:textId="77777777" w:rsidR="008E0666" w:rsidRDefault="008E0666" w:rsidP="00010C4F">
            <w:pPr>
              <w:pStyle w:val="ListParagraph"/>
              <w:numPr>
                <w:ilvl w:val="0"/>
                <w:numId w:val="1"/>
              </w:numPr>
              <w:jc w:val="both"/>
              <w:rPr>
                <w:rFonts w:cs="Arial"/>
                <w:szCs w:val="24"/>
              </w:rPr>
            </w:pPr>
            <w:r>
              <w:rPr>
                <w:rFonts w:cs="Arial"/>
                <w:szCs w:val="24"/>
              </w:rPr>
              <w:t>Strong commitment to creating a culture</w:t>
            </w:r>
            <w:r w:rsidR="00E61966">
              <w:rPr>
                <w:rFonts w:cs="Arial"/>
                <w:szCs w:val="24"/>
              </w:rPr>
              <w:t xml:space="preserve"> </w:t>
            </w:r>
            <w:r w:rsidR="00A24113">
              <w:rPr>
                <w:rFonts w:cs="Arial"/>
                <w:szCs w:val="24"/>
              </w:rPr>
              <w:t>that lives ZSL values</w:t>
            </w:r>
            <w:r w:rsidR="006E2A1B">
              <w:rPr>
                <w:rFonts w:cs="Arial"/>
                <w:szCs w:val="24"/>
              </w:rPr>
              <w:t xml:space="preserve"> and commitment to safeguarding, equality and diversity</w:t>
            </w:r>
            <w:r>
              <w:rPr>
                <w:rFonts w:cs="Arial"/>
                <w:szCs w:val="24"/>
              </w:rPr>
              <w:t xml:space="preserve"> </w:t>
            </w:r>
            <w:r w:rsidR="00A24113">
              <w:rPr>
                <w:rFonts w:cs="Arial"/>
                <w:szCs w:val="24"/>
              </w:rPr>
              <w:t>(</w:t>
            </w:r>
            <w:r w:rsidR="00E93004">
              <w:rPr>
                <w:rFonts w:cs="Arial"/>
                <w:szCs w:val="24"/>
              </w:rPr>
              <w:t>collaborative, inspiring, inclusive, innovative, impactful and ethical)</w:t>
            </w:r>
          </w:p>
          <w:p w14:paraId="7B70673D" w14:textId="18585860" w:rsidR="00A74D1F" w:rsidRDefault="00A74D1F" w:rsidP="00010C4F">
            <w:pPr>
              <w:pStyle w:val="ListParagraph"/>
              <w:numPr>
                <w:ilvl w:val="0"/>
                <w:numId w:val="1"/>
              </w:numPr>
              <w:jc w:val="both"/>
              <w:rPr>
                <w:rFonts w:cs="Arial"/>
                <w:szCs w:val="24"/>
              </w:rPr>
            </w:pPr>
            <w:r w:rsidRPr="00A74D1F">
              <w:rPr>
                <w:rFonts w:cs="Arial"/>
                <w:szCs w:val="24"/>
              </w:rPr>
              <w:t xml:space="preserve">To comply with and promote Health and Safety policies and </w:t>
            </w:r>
            <w:r w:rsidR="00EE6B2F" w:rsidRPr="00A74D1F">
              <w:rPr>
                <w:rFonts w:cs="Arial"/>
                <w:szCs w:val="24"/>
              </w:rPr>
              <w:t>procedures.</w:t>
            </w:r>
          </w:p>
          <w:p w14:paraId="208EE017" w14:textId="424C128C" w:rsidR="00CB4B12" w:rsidRPr="00CB4B12" w:rsidRDefault="00CB4B12" w:rsidP="00CB4B12">
            <w:pPr>
              <w:jc w:val="both"/>
              <w:rPr>
                <w:rFonts w:cs="Arial"/>
                <w:szCs w:val="24"/>
              </w:rPr>
            </w:pPr>
          </w:p>
        </w:tc>
      </w:tr>
    </w:tbl>
    <w:p w14:paraId="05919FA2" w14:textId="77777777" w:rsidR="00A00F71" w:rsidRPr="006D2DAA" w:rsidRDefault="00A00F71" w:rsidP="00E61966">
      <w:pPr>
        <w:jc w:val="both"/>
        <w:rPr>
          <w:rFonts w:asciiTheme="minorHAnsi" w:hAnsiTheme="minorHAnsi" w:cs="Arial"/>
          <w:b/>
          <w:szCs w:val="24"/>
        </w:rPr>
      </w:pPr>
    </w:p>
    <w:sectPr w:rsidR="00A00F71" w:rsidRPr="006D2DAA" w:rsidSect="000F3219">
      <w:headerReference w:type="default" r:id="rId12"/>
      <w:footerReference w:type="default" r:id="rId13"/>
      <w:headerReference w:type="first" r:id="rId14"/>
      <w:footerReference w:type="first" r:id="rId15"/>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63FF4" w14:textId="77777777" w:rsidR="00E61A54" w:rsidRDefault="00E61A54">
      <w:r>
        <w:separator/>
      </w:r>
    </w:p>
  </w:endnote>
  <w:endnote w:type="continuationSeparator" w:id="0">
    <w:p w14:paraId="0203BA15" w14:textId="77777777" w:rsidR="00E61A54" w:rsidRDefault="00E61A54">
      <w:r>
        <w:continuationSeparator/>
      </w:r>
    </w:p>
  </w:endnote>
  <w:endnote w:type="continuationNotice" w:id="1">
    <w:p w14:paraId="66B7ABED" w14:textId="77777777" w:rsidR="00E61A54" w:rsidRDefault="00E61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56772" w14:textId="77777777" w:rsidR="00E61A54" w:rsidRDefault="00E61A54">
      <w:r>
        <w:separator/>
      </w:r>
    </w:p>
  </w:footnote>
  <w:footnote w:type="continuationSeparator" w:id="0">
    <w:p w14:paraId="21A2636E" w14:textId="77777777" w:rsidR="00E61A54" w:rsidRDefault="00E61A54">
      <w:r>
        <w:continuationSeparator/>
      </w:r>
    </w:p>
  </w:footnote>
  <w:footnote w:type="continuationNotice" w:id="1">
    <w:p w14:paraId="74481156" w14:textId="77777777" w:rsidR="00E61A54" w:rsidRDefault="00E61A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982222"/>
    <w:multiLevelType w:val="hybridMultilevel"/>
    <w:tmpl w:val="36E2D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71626">
    <w:abstractNumId w:val="2"/>
  </w:num>
  <w:num w:numId="2" w16cid:durableId="214854772">
    <w:abstractNumId w:val="3"/>
  </w:num>
  <w:num w:numId="3" w16cid:durableId="829296290">
    <w:abstractNumId w:val="0"/>
  </w:num>
  <w:num w:numId="4" w16cid:durableId="177058899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0C4F"/>
    <w:rsid w:val="000115B6"/>
    <w:rsid w:val="000166C0"/>
    <w:rsid w:val="000205D6"/>
    <w:rsid w:val="000306AB"/>
    <w:rsid w:val="00034673"/>
    <w:rsid w:val="00043FED"/>
    <w:rsid w:val="00045823"/>
    <w:rsid w:val="00055F9E"/>
    <w:rsid w:val="000578FE"/>
    <w:rsid w:val="00061AF5"/>
    <w:rsid w:val="000627BB"/>
    <w:rsid w:val="00063F87"/>
    <w:rsid w:val="00073291"/>
    <w:rsid w:val="00080C11"/>
    <w:rsid w:val="00092916"/>
    <w:rsid w:val="000A0DC7"/>
    <w:rsid w:val="000A64C6"/>
    <w:rsid w:val="000C6069"/>
    <w:rsid w:val="000E15A6"/>
    <w:rsid w:val="000E33FA"/>
    <w:rsid w:val="000E5FD8"/>
    <w:rsid w:val="000F21CB"/>
    <w:rsid w:val="000F3219"/>
    <w:rsid w:val="000F7727"/>
    <w:rsid w:val="000F7D01"/>
    <w:rsid w:val="00100C5B"/>
    <w:rsid w:val="00120472"/>
    <w:rsid w:val="001216F9"/>
    <w:rsid w:val="00126340"/>
    <w:rsid w:val="00126385"/>
    <w:rsid w:val="00131E9C"/>
    <w:rsid w:val="001665E0"/>
    <w:rsid w:val="001767D5"/>
    <w:rsid w:val="00177333"/>
    <w:rsid w:val="001862B4"/>
    <w:rsid w:val="001867B2"/>
    <w:rsid w:val="001927E1"/>
    <w:rsid w:val="001941E3"/>
    <w:rsid w:val="001B2E7B"/>
    <w:rsid w:val="001B35EE"/>
    <w:rsid w:val="001B379E"/>
    <w:rsid w:val="001C5879"/>
    <w:rsid w:val="001D65A5"/>
    <w:rsid w:val="001E75EF"/>
    <w:rsid w:val="001F08A2"/>
    <w:rsid w:val="001F235A"/>
    <w:rsid w:val="001F6872"/>
    <w:rsid w:val="00207AA6"/>
    <w:rsid w:val="00213BD1"/>
    <w:rsid w:val="00222390"/>
    <w:rsid w:val="002331F5"/>
    <w:rsid w:val="002402A1"/>
    <w:rsid w:val="0024644B"/>
    <w:rsid w:val="00250375"/>
    <w:rsid w:val="00260BEB"/>
    <w:rsid w:val="00262B54"/>
    <w:rsid w:val="00266DF6"/>
    <w:rsid w:val="00272F34"/>
    <w:rsid w:val="002825BC"/>
    <w:rsid w:val="00283C15"/>
    <w:rsid w:val="002976D5"/>
    <w:rsid w:val="002A05E7"/>
    <w:rsid w:val="002C53D0"/>
    <w:rsid w:val="002D6722"/>
    <w:rsid w:val="002E1E6F"/>
    <w:rsid w:val="002E7AD9"/>
    <w:rsid w:val="0030228C"/>
    <w:rsid w:val="00306590"/>
    <w:rsid w:val="00310A8A"/>
    <w:rsid w:val="00327A61"/>
    <w:rsid w:val="003311BE"/>
    <w:rsid w:val="00331289"/>
    <w:rsid w:val="003555EE"/>
    <w:rsid w:val="0036662C"/>
    <w:rsid w:val="00372FB3"/>
    <w:rsid w:val="00373F9B"/>
    <w:rsid w:val="003762C6"/>
    <w:rsid w:val="0037781D"/>
    <w:rsid w:val="00383D07"/>
    <w:rsid w:val="00384451"/>
    <w:rsid w:val="00384A8D"/>
    <w:rsid w:val="00392644"/>
    <w:rsid w:val="003968A1"/>
    <w:rsid w:val="003A2643"/>
    <w:rsid w:val="003A3043"/>
    <w:rsid w:val="003A512B"/>
    <w:rsid w:val="003B5FE2"/>
    <w:rsid w:val="003C656E"/>
    <w:rsid w:val="003D6F0B"/>
    <w:rsid w:val="003D7BAA"/>
    <w:rsid w:val="003E4AA3"/>
    <w:rsid w:val="003E7B67"/>
    <w:rsid w:val="003F3BCE"/>
    <w:rsid w:val="003F76E2"/>
    <w:rsid w:val="00410355"/>
    <w:rsid w:val="004158FA"/>
    <w:rsid w:val="004316BD"/>
    <w:rsid w:val="00434A62"/>
    <w:rsid w:val="00446202"/>
    <w:rsid w:val="004543AC"/>
    <w:rsid w:val="004669F1"/>
    <w:rsid w:val="00473B8B"/>
    <w:rsid w:val="00475339"/>
    <w:rsid w:val="00475996"/>
    <w:rsid w:val="004B3091"/>
    <w:rsid w:val="004B7041"/>
    <w:rsid w:val="004C531D"/>
    <w:rsid w:val="004D7B5F"/>
    <w:rsid w:val="004E537F"/>
    <w:rsid w:val="004F5CAF"/>
    <w:rsid w:val="005064E8"/>
    <w:rsid w:val="005147D5"/>
    <w:rsid w:val="005168FA"/>
    <w:rsid w:val="00516C99"/>
    <w:rsid w:val="005172F9"/>
    <w:rsid w:val="00521700"/>
    <w:rsid w:val="005351E9"/>
    <w:rsid w:val="005449D2"/>
    <w:rsid w:val="00551CFB"/>
    <w:rsid w:val="005542C4"/>
    <w:rsid w:val="00556463"/>
    <w:rsid w:val="005603F3"/>
    <w:rsid w:val="00564FFB"/>
    <w:rsid w:val="0057032A"/>
    <w:rsid w:val="00577247"/>
    <w:rsid w:val="0058354F"/>
    <w:rsid w:val="00590DA0"/>
    <w:rsid w:val="00596D8D"/>
    <w:rsid w:val="005A0827"/>
    <w:rsid w:val="005A534E"/>
    <w:rsid w:val="005A6215"/>
    <w:rsid w:val="005C08BC"/>
    <w:rsid w:val="005C3896"/>
    <w:rsid w:val="005D5CF0"/>
    <w:rsid w:val="005E35A6"/>
    <w:rsid w:val="005E3B77"/>
    <w:rsid w:val="005E5954"/>
    <w:rsid w:val="005F5C1B"/>
    <w:rsid w:val="00611BBA"/>
    <w:rsid w:val="00612507"/>
    <w:rsid w:val="00623F94"/>
    <w:rsid w:val="00624131"/>
    <w:rsid w:val="00627F3E"/>
    <w:rsid w:val="00631A0A"/>
    <w:rsid w:val="006352C5"/>
    <w:rsid w:val="00644648"/>
    <w:rsid w:val="0064547B"/>
    <w:rsid w:val="0064637D"/>
    <w:rsid w:val="00647742"/>
    <w:rsid w:val="00652B62"/>
    <w:rsid w:val="00654076"/>
    <w:rsid w:val="00657712"/>
    <w:rsid w:val="00671C1A"/>
    <w:rsid w:val="006B1778"/>
    <w:rsid w:val="006B445E"/>
    <w:rsid w:val="006B7169"/>
    <w:rsid w:val="006C25A4"/>
    <w:rsid w:val="006D2DAA"/>
    <w:rsid w:val="006E2A1B"/>
    <w:rsid w:val="006F7A05"/>
    <w:rsid w:val="006F7AFE"/>
    <w:rsid w:val="00711E1B"/>
    <w:rsid w:val="00714797"/>
    <w:rsid w:val="007175EC"/>
    <w:rsid w:val="00720982"/>
    <w:rsid w:val="007221B4"/>
    <w:rsid w:val="00723168"/>
    <w:rsid w:val="007268EB"/>
    <w:rsid w:val="00733FEE"/>
    <w:rsid w:val="0073444D"/>
    <w:rsid w:val="00734463"/>
    <w:rsid w:val="007357EF"/>
    <w:rsid w:val="007372C0"/>
    <w:rsid w:val="0075376A"/>
    <w:rsid w:val="00756BD1"/>
    <w:rsid w:val="007570BA"/>
    <w:rsid w:val="00757C9A"/>
    <w:rsid w:val="007679F5"/>
    <w:rsid w:val="007759B1"/>
    <w:rsid w:val="007827BB"/>
    <w:rsid w:val="00793BEF"/>
    <w:rsid w:val="007A16E1"/>
    <w:rsid w:val="007A508E"/>
    <w:rsid w:val="007B52BD"/>
    <w:rsid w:val="007B5685"/>
    <w:rsid w:val="007B7EC1"/>
    <w:rsid w:val="007C444C"/>
    <w:rsid w:val="007D25B1"/>
    <w:rsid w:val="007D66D3"/>
    <w:rsid w:val="007D75C6"/>
    <w:rsid w:val="007D775C"/>
    <w:rsid w:val="007F7468"/>
    <w:rsid w:val="008026AD"/>
    <w:rsid w:val="00802F6E"/>
    <w:rsid w:val="00802FA3"/>
    <w:rsid w:val="008107A9"/>
    <w:rsid w:val="00811306"/>
    <w:rsid w:val="008116D6"/>
    <w:rsid w:val="008148F9"/>
    <w:rsid w:val="00815A99"/>
    <w:rsid w:val="008201B2"/>
    <w:rsid w:val="00823FF1"/>
    <w:rsid w:val="00824454"/>
    <w:rsid w:val="008261B5"/>
    <w:rsid w:val="0083278A"/>
    <w:rsid w:val="0083411E"/>
    <w:rsid w:val="008415D5"/>
    <w:rsid w:val="008479A5"/>
    <w:rsid w:val="008506E3"/>
    <w:rsid w:val="00851C63"/>
    <w:rsid w:val="0085285E"/>
    <w:rsid w:val="00863D59"/>
    <w:rsid w:val="00887C70"/>
    <w:rsid w:val="008962D3"/>
    <w:rsid w:val="008B15D5"/>
    <w:rsid w:val="008B272D"/>
    <w:rsid w:val="008D56C2"/>
    <w:rsid w:val="008E0666"/>
    <w:rsid w:val="008E3454"/>
    <w:rsid w:val="008E3603"/>
    <w:rsid w:val="008E7716"/>
    <w:rsid w:val="008F11FF"/>
    <w:rsid w:val="009068D2"/>
    <w:rsid w:val="009222B4"/>
    <w:rsid w:val="009235C6"/>
    <w:rsid w:val="009268AA"/>
    <w:rsid w:val="009277D7"/>
    <w:rsid w:val="009307BA"/>
    <w:rsid w:val="009435EB"/>
    <w:rsid w:val="009472C2"/>
    <w:rsid w:val="00951C12"/>
    <w:rsid w:val="00953B40"/>
    <w:rsid w:val="00955C29"/>
    <w:rsid w:val="00971D84"/>
    <w:rsid w:val="0097430C"/>
    <w:rsid w:val="00974D6D"/>
    <w:rsid w:val="0097647C"/>
    <w:rsid w:val="00985D8A"/>
    <w:rsid w:val="00992308"/>
    <w:rsid w:val="009A08B1"/>
    <w:rsid w:val="009A1F81"/>
    <w:rsid w:val="009B24BB"/>
    <w:rsid w:val="009B39F4"/>
    <w:rsid w:val="009B5A65"/>
    <w:rsid w:val="009C1CC3"/>
    <w:rsid w:val="009C28A7"/>
    <w:rsid w:val="009C3D8B"/>
    <w:rsid w:val="009C5955"/>
    <w:rsid w:val="009C69AA"/>
    <w:rsid w:val="009E410A"/>
    <w:rsid w:val="009E4A11"/>
    <w:rsid w:val="009F2FED"/>
    <w:rsid w:val="00A00F71"/>
    <w:rsid w:val="00A07430"/>
    <w:rsid w:val="00A11809"/>
    <w:rsid w:val="00A125F7"/>
    <w:rsid w:val="00A13957"/>
    <w:rsid w:val="00A149FE"/>
    <w:rsid w:val="00A21444"/>
    <w:rsid w:val="00A24113"/>
    <w:rsid w:val="00A26CA7"/>
    <w:rsid w:val="00A274EC"/>
    <w:rsid w:val="00A36976"/>
    <w:rsid w:val="00A41A49"/>
    <w:rsid w:val="00A52509"/>
    <w:rsid w:val="00A74D1F"/>
    <w:rsid w:val="00A85487"/>
    <w:rsid w:val="00A97FDD"/>
    <w:rsid w:val="00AC2ADC"/>
    <w:rsid w:val="00AD7C0E"/>
    <w:rsid w:val="00AE073F"/>
    <w:rsid w:val="00AE488E"/>
    <w:rsid w:val="00AE5D88"/>
    <w:rsid w:val="00B0539F"/>
    <w:rsid w:val="00B20A67"/>
    <w:rsid w:val="00B56235"/>
    <w:rsid w:val="00B60712"/>
    <w:rsid w:val="00B63237"/>
    <w:rsid w:val="00B66FFA"/>
    <w:rsid w:val="00B814EF"/>
    <w:rsid w:val="00B8285C"/>
    <w:rsid w:val="00BA0C98"/>
    <w:rsid w:val="00BA23DA"/>
    <w:rsid w:val="00BA4BA0"/>
    <w:rsid w:val="00BA5AE2"/>
    <w:rsid w:val="00BB01F8"/>
    <w:rsid w:val="00BB2416"/>
    <w:rsid w:val="00BB4343"/>
    <w:rsid w:val="00BD695A"/>
    <w:rsid w:val="00BE4264"/>
    <w:rsid w:val="00BE6DD4"/>
    <w:rsid w:val="00BF335F"/>
    <w:rsid w:val="00C01279"/>
    <w:rsid w:val="00C120B7"/>
    <w:rsid w:val="00C32BDB"/>
    <w:rsid w:val="00C36343"/>
    <w:rsid w:val="00C53903"/>
    <w:rsid w:val="00C55419"/>
    <w:rsid w:val="00C8160A"/>
    <w:rsid w:val="00C87028"/>
    <w:rsid w:val="00C95DF0"/>
    <w:rsid w:val="00C9785D"/>
    <w:rsid w:val="00C97BB9"/>
    <w:rsid w:val="00CA56CB"/>
    <w:rsid w:val="00CB4B12"/>
    <w:rsid w:val="00CC4FE3"/>
    <w:rsid w:val="00CC52BC"/>
    <w:rsid w:val="00CD5E36"/>
    <w:rsid w:val="00CD6423"/>
    <w:rsid w:val="00CD6E4A"/>
    <w:rsid w:val="00CF15C8"/>
    <w:rsid w:val="00CF4091"/>
    <w:rsid w:val="00CF5838"/>
    <w:rsid w:val="00D105DA"/>
    <w:rsid w:val="00D11144"/>
    <w:rsid w:val="00D2190C"/>
    <w:rsid w:val="00D26020"/>
    <w:rsid w:val="00D26654"/>
    <w:rsid w:val="00D3714A"/>
    <w:rsid w:val="00D45499"/>
    <w:rsid w:val="00D57431"/>
    <w:rsid w:val="00D63744"/>
    <w:rsid w:val="00D65B9F"/>
    <w:rsid w:val="00D65F57"/>
    <w:rsid w:val="00D7118D"/>
    <w:rsid w:val="00D744E2"/>
    <w:rsid w:val="00D74C30"/>
    <w:rsid w:val="00D77315"/>
    <w:rsid w:val="00D778F6"/>
    <w:rsid w:val="00D77F63"/>
    <w:rsid w:val="00D818D3"/>
    <w:rsid w:val="00D86711"/>
    <w:rsid w:val="00D91C61"/>
    <w:rsid w:val="00D92ADD"/>
    <w:rsid w:val="00DA3A0A"/>
    <w:rsid w:val="00DA4D08"/>
    <w:rsid w:val="00DA5F87"/>
    <w:rsid w:val="00DA6CC5"/>
    <w:rsid w:val="00DB2592"/>
    <w:rsid w:val="00DC5C1A"/>
    <w:rsid w:val="00DE2676"/>
    <w:rsid w:val="00DE2AA9"/>
    <w:rsid w:val="00DE5CF5"/>
    <w:rsid w:val="00E02CFC"/>
    <w:rsid w:val="00E041AD"/>
    <w:rsid w:val="00E063C4"/>
    <w:rsid w:val="00E27F94"/>
    <w:rsid w:val="00E33ACB"/>
    <w:rsid w:val="00E41CBE"/>
    <w:rsid w:val="00E45DE0"/>
    <w:rsid w:val="00E46326"/>
    <w:rsid w:val="00E52661"/>
    <w:rsid w:val="00E55795"/>
    <w:rsid w:val="00E615A4"/>
    <w:rsid w:val="00E61966"/>
    <w:rsid w:val="00E61A54"/>
    <w:rsid w:val="00E72C00"/>
    <w:rsid w:val="00E776BC"/>
    <w:rsid w:val="00E85215"/>
    <w:rsid w:val="00E912E8"/>
    <w:rsid w:val="00E93004"/>
    <w:rsid w:val="00E95746"/>
    <w:rsid w:val="00EB6566"/>
    <w:rsid w:val="00ED15A9"/>
    <w:rsid w:val="00EE1330"/>
    <w:rsid w:val="00EE1A93"/>
    <w:rsid w:val="00EE4A08"/>
    <w:rsid w:val="00EE6B2F"/>
    <w:rsid w:val="00EE796F"/>
    <w:rsid w:val="00EF2C82"/>
    <w:rsid w:val="00EF2E7F"/>
    <w:rsid w:val="00F02EB3"/>
    <w:rsid w:val="00F154E1"/>
    <w:rsid w:val="00F20206"/>
    <w:rsid w:val="00F27CA0"/>
    <w:rsid w:val="00F37466"/>
    <w:rsid w:val="00F43409"/>
    <w:rsid w:val="00F66FAE"/>
    <w:rsid w:val="00F670A8"/>
    <w:rsid w:val="00F77376"/>
    <w:rsid w:val="00F86A3D"/>
    <w:rsid w:val="00F91B74"/>
    <w:rsid w:val="00F94BC3"/>
    <w:rsid w:val="00FA122C"/>
    <w:rsid w:val="00FA4DEC"/>
    <w:rsid w:val="00FC3456"/>
    <w:rsid w:val="00FD5B7B"/>
    <w:rsid w:val="00FD6E5E"/>
    <w:rsid w:val="05F84533"/>
    <w:rsid w:val="38702FF9"/>
    <w:rsid w:val="3B8CD69A"/>
    <w:rsid w:val="64271F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36634AD2-C6CB-4F2C-84A9-99AF1B7E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customStyle="1" w:styleId="CommentTextChar">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1312">
      <w:bodyDiv w:val="1"/>
      <w:marLeft w:val="0"/>
      <w:marRight w:val="0"/>
      <w:marTop w:val="0"/>
      <w:marBottom w:val="0"/>
      <w:divBdr>
        <w:top w:val="none" w:sz="0" w:space="0" w:color="auto"/>
        <w:left w:val="none" w:sz="0" w:space="0" w:color="auto"/>
        <w:bottom w:val="none" w:sz="0" w:space="0" w:color="auto"/>
        <w:right w:val="none" w:sz="0" w:space="0" w:color="auto"/>
      </w:divBdr>
    </w:div>
    <w:div w:id="55207240">
      <w:bodyDiv w:val="1"/>
      <w:marLeft w:val="0"/>
      <w:marRight w:val="0"/>
      <w:marTop w:val="0"/>
      <w:marBottom w:val="0"/>
      <w:divBdr>
        <w:top w:val="none" w:sz="0" w:space="0" w:color="auto"/>
        <w:left w:val="none" w:sz="0" w:space="0" w:color="auto"/>
        <w:bottom w:val="none" w:sz="0" w:space="0" w:color="auto"/>
        <w:right w:val="none" w:sz="0" w:space="0" w:color="auto"/>
      </w:divBdr>
    </w:div>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03463539">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866917855">
      <w:bodyDiv w:val="1"/>
      <w:marLeft w:val="0"/>
      <w:marRight w:val="0"/>
      <w:marTop w:val="0"/>
      <w:marBottom w:val="0"/>
      <w:divBdr>
        <w:top w:val="none" w:sz="0" w:space="0" w:color="auto"/>
        <w:left w:val="none" w:sz="0" w:space="0" w:color="auto"/>
        <w:bottom w:val="none" w:sz="0" w:space="0" w:color="auto"/>
        <w:right w:val="none" w:sz="0" w:space="0" w:color="auto"/>
      </w:divBdr>
    </w:div>
    <w:div w:id="1295022735">
      <w:bodyDiv w:val="1"/>
      <w:marLeft w:val="0"/>
      <w:marRight w:val="0"/>
      <w:marTop w:val="0"/>
      <w:marBottom w:val="0"/>
      <w:divBdr>
        <w:top w:val="none" w:sz="0" w:space="0" w:color="auto"/>
        <w:left w:val="none" w:sz="0" w:space="0" w:color="auto"/>
        <w:bottom w:val="none" w:sz="0" w:space="0" w:color="auto"/>
        <w:right w:val="none" w:sz="0" w:space="0" w:color="auto"/>
      </w:divBdr>
    </w:div>
    <w:div w:id="1419474644">
      <w:bodyDiv w:val="1"/>
      <w:marLeft w:val="0"/>
      <w:marRight w:val="0"/>
      <w:marTop w:val="0"/>
      <w:marBottom w:val="0"/>
      <w:divBdr>
        <w:top w:val="none" w:sz="0" w:space="0" w:color="auto"/>
        <w:left w:val="none" w:sz="0" w:space="0" w:color="auto"/>
        <w:bottom w:val="none" w:sz="0" w:space="0" w:color="auto"/>
        <w:right w:val="none" w:sz="0" w:space="0" w:color="auto"/>
      </w:divBdr>
    </w:div>
    <w:div w:id="1626810047">
      <w:bodyDiv w:val="1"/>
      <w:marLeft w:val="0"/>
      <w:marRight w:val="0"/>
      <w:marTop w:val="0"/>
      <w:marBottom w:val="0"/>
      <w:divBdr>
        <w:top w:val="none" w:sz="0" w:space="0" w:color="auto"/>
        <w:left w:val="none" w:sz="0" w:space="0" w:color="auto"/>
        <w:bottom w:val="none" w:sz="0" w:space="0" w:color="auto"/>
        <w:right w:val="none" w:sz="0" w:space="0" w:color="auto"/>
      </w:divBdr>
    </w:div>
    <w:div w:id="1781366038">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 w:id="21175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2.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5" ma:contentTypeDescription="" ma:contentTypeScope="" ma:versionID="c76dd4755fdb3dd6e489c8e0546f0f7a">
  <xsd:schema xmlns:xsd="http://www.w3.org/2001/XMLSchema" xmlns:xs="http://www.w3.org/2001/XMLSchema" xmlns:p="http://schemas.microsoft.com/office/2006/metadata/properties" xmlns:ns1="a76c915c-8981-485f-a885-994dcc66509e" targetNamespace="http://schemas.microsoft.com/office/2006/metadata/properties" ma:root="true" ma:fieldsID="02b30ddb2d2de42a8330171f50717eb9"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64981c62-b2eb-4d24-95bc-4270c392d079" ContentTypeId="0x010100D06BB0C5BAF8E54A940916A91E5CB263" PreviousValue="false"/>
</file>

<file path=customXml/itemProps1.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customXml/itemProps2.xml><?xml version="1.0" encoding="utf-8"?>
<ds:datastoreItem xmlns:ds="http://schemas.openxmlformats.org/officeDocument/2006/customXml" ds:itemID="{E645D66A-8720-4EF9-A9DD-783D57D9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4.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5.xml><?xml version="1.0" encoding="utf-8"?>
<ds:datastoreItem xmlns:ds="http://schemas.openxmlformats.org/officeDocument/2006/customXml" ds:itemID="{DDD5B200-09B4-469D-ADE8-91A40C1D37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3402</Characters>
  <Application>Microsoft Office Word</Application>
  <DocSecurity>0</DocSecurity>
  <Lines>113</Lines>
  <Paragraphs>78</Paragraphs>
  <ScaleCrop>false</ScaleCrop>
  <Company>Zoological Society of London</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subject/>
  <dc:creator>Charlotte Cowan</dc:creator>
  <cp:keywords/>
  <cp:lastModifiedBy>Alison Lumsden</cp:lastModifiedBy>
  <cp:revision>2</cp:revision>
  <cp:lastPrinted>2015-01-12T12:47:00Z</cp:lastPrinted>
  <dcterms:created xsi:type="dcterms:W3CDTF">2025-02-05T13:23:00Z</dcterms:created>
  <dcterms:modified xsi:type="dcterms:W3CDTF">2025-02-05T13:23:00Z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y fmtid="{D5CDD505-2E9C-101B-9397-08002B2CF9AE}" pid="25" name="GrammarlyDocumentId">
    <vt:lpwstr>f6773f6c46259eeb74a2aee79248cf31d789f33a2eb4d2f6fb02ca8b6b8cf913</vt:lpwstr>
  </property>
</Properties>
</file>