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u w:val="none"/>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28"/>
          <w:szCs w:val="28"/>
          <w:lang w:val="en-GB" w:eastAsia="en-GB" w:bidi="en-GB"/>
        </w:rPr>
        <w:t xml:space="preserve">Assistant Zookeeper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Org Support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Team Leader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lang w:val="en-GB" w:eastAsia="en-GB" w:bidi="en-GB"/>
              </w:rPr>
            </w:pPr>
            <w:r>
              <w:rPr>
                <w:rFonts w:ascii="Calibri" w:hAnsi="Calibri" w:eastAsia="Calibri" w:cs="Calibri"/>
                <w:b/>
                <w:bCs/>
                <w:sz w:val="22"/>
                <w:szCs w:val="22"/>
                <w:lang w:val="en-GB" w:eastAsia="en-GB" w:bidi="en-GB"/>
              </w:rPr>
              <w:t xml:space="preserve">6 month FTC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 / 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28"/>
          <w:szCs w:val="28"/>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496"/>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welfare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r>
        <w:rPr>
          <w:rFonts w:ascii="Calibri" w:hAnsi="Calibri" w:eastAsia="Calibri" w:cs="Calibri"/>
          <w:b/>
          <w:bCs/>
          <w:color w:val="006600"/>
          <w:lang w:val="en-GB" w:eastAsia="en-GB" w:bidi="en-GB"/>
        </w:rPr>
        <w:t xml:space="preserve">Our vision and mission</w:t>
      </w:r>
      <w:r>
        <w:rPr>
          <w:rFonts w:ascii="Calibri" w:hAnsi="Calibri" w:eastAsia="Calibri" w:cs="Calibri"/>
          <w:b/>
          <w:bCs/>
          <w:color w:val="006600"/>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zookeepers with animal husbandry and welfare, following best practice protocols. Support animal teams in caring for zoo animals and ensure visitor engagement.  Adhere to department-specific protocols and procedures for animal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rPr>
          <w:rFonts w:ascii="Calibri" w:hAnsi="Calibri" w:eastAsia="Calibri" w:cs="Calibri"/>
          <w:sz w:val="22"/>
          <w:szCs w:val="22"/>
          <w:lang w:val="en-GB" w:eastAsia="en-GB" w:bidi="en-GB"/>
        </w:rPr>
      </w:pPr>
    </w:p>
    <w:p>
      <w:pPr>
        <w:pStyle w:val="ListParagraph"/>
        <w:widowControl w:val="off"/>
        <w:numPr>
          <w:ilvl w:val="0"/>
          <w:numId w:val="1"/>
        </w:numPr>
        <w:tabs>
          <w:tab w:val="left" w:pos="721"/>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1" w:lineRule="exact"/>
        <w:ind w:left="721" w:hanging="361"/>
        <w:rPr>
          <w:lang w:val="en-GB" w:eastAsia="en-GB" w:bidi="en-GB"/>
        </w:rPr>
      </w:pPr>
      <w:r>
        <w:rPr>
          <w:lang w:val="en-GB" w:eastAsia="en-GB" w:bidi="en-GB"/>
        </w:rPr>
        <w:t xml:space="preserve">Assist keepers with cleaning and maintaining exhibits and other designated</w:t>
      </w:r>
      <w:r>
        <w:rPr>
          <w:spacing w:val="-19"/>
          <w:lang w:val="en-GB" w:eastAsia="en-GB" w:bidi="en-GB"/>
        </w:rPr>
        <w:t xml:space="preserve"> </w:t>
      </w:r>
      <w:r>
        <w:rPr>
          <w:lang w:val="en-GB" w:eastAsia="en-GB" w:bidi="en-GB"/>
        </w:rPr>
        <w:t xml:space="preserve">areas.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Observe the behaviour, health and security of animals and report concerns and problems to Zookeepers, Team Leader or senior staff.</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the Zookeepers to develop animal training and enrichment programmes.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ind w:right="121" w:hanging="360"/>
        <w:rPr>
          <w:lang w:val="en-GB" w:eastAsia="en-GB" w:bidi="en-GB"/>
        </w:rPr>
      </w:pPr>
      <w:r>
        <w:rPr>
          <w:lang w:val="en-GB" w:eastAsia="en-GB" w:bidi="en-GB"/>
        </w:rPr>
        <w:t xml:space="preserve">Support positive visitor experiences by answering questions in a friendly and helpful manner, ensuring visitors leave with a good impression of</w:t>
      </w:r>
      <w:r>
        <w:rPr>
          <w:spacing w:val="-14"/>
          <w:lang w:val="en-GB" w:eastAsia="en-GB" w:bidi="en-GB"/>
        </w:rPr>
        <w:t xml:space="preserve"> </w:t>
      </w:r>
      <w:r>
        <w:rPr>
          <w:lang w:val="en-GB" w:eastAsia="en-GB" w:bidi="en-GB"/>
        </w:rPr>
        <w:t xml:space="preserve">ZSL.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Zookeepers with ZIMS data entry.</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2" w:hanging="360"/>
        <w:rPr>
          <w:lang w:val="en-GB" w:eastAsia="en-GB" w:bidi="en-GB"/>
        </w:rPr>
      </w:pPr>
      <w:r>
        <w:rPr>
          <w:lang w:val="en-GB" w:eastAsia="en-GB" w:bidi="en-GB"/>
        </w:rPr>
        <w:t xml:space="preserve">When in walk-throughs, be the point of contact in an incident involving a visitor and an animal and advise visitors of the correct</w:t>
      </w:r>
      <w:r>
        <w:rPr>
          <w:spacing w:val="-3"/>
          <w:lang w:val="en-GB" w:eastAsia="en-GB" w:bidi="en-GB"/>
        </w:rPr>
        <w:t xml:space="preserve"> </w:t>
      </w:r>
      <w:r>
        <w:rPr>
          <w:lang w:val="en-GB" w:eastAsia="en-GB" w:bidi="en-GB"/>
        </w:rPr>
        <w:t xml:space="preserve">action.</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8" w:hanging="360"/>
        <w:rPr>
          <w:lang w:val="en-GB" w:eastAsia="en-GB" w:bidi="en-GB"/>
        </w:rPr>
      </w:pPr>
      <w:r>
        <w:rPr>
          <w:lang w:val="en-GB" w:eastAsia="en-GB" w:bidi="en-GB"/>
        </w:rPr>
        <w:t xml:space="preserve">Assist with preparing approved diets and carrying out the correct feeding procedures.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1" w:hanging="360"/>
        <w:rPr>
          <w:lang w:val="en-GB" w:eastAsia="en-GB" w:bidi="en-GB"/>
        </w:rPr>
      </w:pPr>
      <w:r>
        <w:rPr>
          <w:lang w:val="en-GB" w:eastAsia="en-GB" w:bidi="en-GB"/>
        </w:rPr>
        <w:t xml:space="preserve">Ensuring relevant safe systems of work and risk assessments are read, understood, signed, and consistently adhered to, and emergency procedures are</w:t>
      </w:r>
      <w:r>
        <w:rPr>
          <w:spacing w:val="-16"/>
          <w:lang w:val="en-GB" w:eastAsia="en-GB" w:bidi="en-GB"/>
        </w:rPr>
        <w:t xml:space="preserve"> </w:t>
      </w:r>
      <w:r>
        <w:rPr>
          <w:lang w:val="en-GB" w:eastAsia="en-GB" w:bidi="en-GB"/>
        </w:rPr>
        <w:t xml:space="preserve">followed.</w:t>
      </w:r>
    </w:p>
    <w:p>
      <w:pPr>
        <w:pStyle w:val="ListParagraph"/>
        <w:widowControl w:val="off"/>
        <w:numPr>
          <w:ilvl w:val="0"/>
          <w:numId w:val="2"/>
        </w:numPr>
        <w:tabs>
          <w:tab w:val="left" w:pos="7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Frequent communication is needed with all animal-keeping staff to relay issues, problems, and information required for the daily</w:t>
      </w:r>
      <w:r>
        <w:rPr>
          <w:spacing w:val="-2"/>
          <w:lang w:val="en-GB" w:eastAsia="en-GB" w:bidi="en-GB"/>
        </w:rPr>
        <w:t xml:space="preserve"> </w:t>
      </w:r>
      <w:r>
        <w:rPr>
          <w:lang w:val="en-GB" w:eastAsia="en-GB" w:bidi="en-GB"/>
        </w:rPr>
        <w:t xml:space="preserve">records.</w:t>
      </w:r>
    </w:p>
    <w:p>
      <w:pPr>
        <w:pStyle w:val="ListParagraph"/>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Practical experience of working with animals.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ability to work as part of a team, as well as autonomously to complete section tasks.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Demonstrates respectful, punctual, reliable, trustworthy, and diligent behaviour.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presentable appearance through following uniform and clothing policy.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Sound judgment and professionalism when relaying information and answering visitor questions.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Problem-solving and forward-thinking are essential at peak times in the walkthroughs. The post holder will be able to make quick decisions regarding visitor and animal safety while following the Health and Safety guidelines.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Natural history and Zoology knowledge and interest.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deliver keeper talks and presentations.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could require extensive outside working with direct exposure to the weather and animals and working indoors in artificially high temperatures.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ZSL Zoos operate 7 days a week (which includes weekends and bank holidays).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has significant physical demands and involves long periods of standing, walking, lifting, carrying, reaching, pushing, pulling, etc.</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Staff who are contracted in this role at our Whipsnade Zoo site require a full manual driving license as an essential requirement.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-627380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1" w:hanging="361"/>
        <w:tabs>
          <w:tab w:val="num" w:pos="721"/>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Table Paragraph" w:customStyle="1">
    <w:name w:val="Table Paragraph"/>
    <w:basedOn w:val="Normal"/>
    <w:next w:val="Table Paragraph"/>
    <w:qFormat/>
    <w:pPr>
      <w:widowControl w:val="off"/>
      <w:spacing w:line="292" w:lineRule="exact"/>
      <w:ind w:left="107"/>
    </w:pPr>
    <w:rPr>
      <w:rFonts w:ascii="Calibri" w:hAnsi="Calibri" w:eastAsia="Calibri" w:cs="Calibri"/>
      <w:sz w:val="22"/>
      <w:szCs w:val="22"/>
      <w:lang w:val="en-US" w:eastAsia="en-US" w:bidi="en-US"/>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eading 5 Char" w:customStyle="1">
    <w:name w:val="Heading 5 Char"/>
    <w:qFormat/>
    <w:rPr>
      <w:rFonts w:ascii="Arial" w:hAnsi="Arial" w:eastAsia="Arial" w:cs="Arial"/>
      <w:b/>
      <w:bCs/>
      <w:sz w:val="24"/>
      <w:szCs w:val="24"/>
      <w:rtl w:val="off"/>
      <w:lang w:val="en-GB" w:eastAsia="en-GB" w:bidi="en-GB"/>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character" w:styleId="apple-style-span" w:customStyle="1">
    <w:name w:val="apple-style-span"/>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2025-05-10T13:24:00Z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81;#HR|12cf6d2f-e5d5-4afc-acb4-2881efab8e57</vt:lpwstr>
  </property>
  <property fmtid="{D5CDD505-2E9C-101B-9397-08002B2CF9AE}" pid="3" name="Document language">
    <vt:lpwstr>7;#English|8e6f1ede-5386-4ba2-be58-056b572f25ee</vt:lpwstr>
  </property>
  <property fmtid="{D5CDD505-2E9C-101B-9397-08002B2CF9AE}" pid="4" name="ContentTypeId">
    <vt:lpwstr>0x010100D06BB0C5BAF8E54A940916A91E5CB263006E53188E84106C49836A0245B42158EC</vt:lpwstr>
  </property>
</Properties>
</file>